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C00" w:rsidRPr="00DC3C00" w:rsidRDefault="00DC3C00" w:rsidP="00DC3C00">
      <w:pPr>
        <w:suppressAutoHyphens w:val="0"/>
        <w:spacing w:after="160" w:line="256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C3C00">
        <w:rPr>
          <w:rFonts w:ascii="Times New Roman" w:eastAsia="Times New Roman" w:hAnsi="Times New Roman" w:cs="Times New Roman"/>
          <w:kern w:val="2"/>
          <w:sz w:val="24"/>
          <w:szCs w:val="24"/>
        </w:rPr>
        <w:t>Приложение 1</w:t>
      </w:r>
    </w:p>
    <w:p w:rsidR="00DC3C00" w:rsidRPr="00DC3C00" w:rsidRDefault="00DC3C00" w:rsidP="00DC3C00">
      <w:pPr>
        <w:suppressAutoHyphens w:val="0"/>
        <w:spacing w:after="160" w:line="256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C3C00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к Адаптированной образовательной программе </w:t>
      </w:r>
    </w:p>
    <w:p w:rsidR="00DC3C00" w:rsidRPr="00DC3C00" w:rsidRDefault="00DC3C00" w:rsidP="00DC3C00">
      <w:pPr>
        <w:suppressAutoHyphens w:val="0"/>
        <w:spacing w:after="160" w:line="256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C3C00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начального общего образования для </w:t>
      </w:r>
      <w:proofErr w:type="gramStart"/>
      <w:r w:rsidRPr="00DC3C00">
        <w:rPr>
          <w:rFonts w:ascii="Times New Roman" w:eastAsia="Times New Roman" w:hAnsi="Times New Roman" w:cs="Times New Roman"/>
          <w:kern w:val="2"/>
          <w:sz w:val="24"/>
          <w:szCs w:val="24"/>
        </w:rPr>
        <w:t>обучающихся</w:t>
      </w:r>
      <w:proofErr w:type="gramEnd"/>
      <w:r w:rsidRPr="00DC3C00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</w:p>
    <w:p w:rsidR="00DC3C00" w:rsidRPr="00DC3C00" w:rsidRDefault="00DC3C00" w:rsidP="00DC3C00">
      <w:pPr>
        <w:suppressAutoHyphens w:val="0"/>
        <w:spacing w:after="160" w:line="256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C3C00">
        <w:rPr>
          <w:rFonts w:ascii="Times New Roman" w:eastAsia="Times New Roman" w:hAnsi="Times New Roman" w:cs="Times New Roman"/>
          <w:kern w:val="2"/>
          <w:sz w:val="24"/>
          <w:szCs w:val="24"/>
        </w:rPr>
        <w:t>с ЗАДЕРЖКОЙ ПСИХИЧЕСКОГО РАЗВИТИЯ</w:t>
      </w:r>
    </w:p>
    <w:p w:rsidR="00DC3C00" w:rsidRPr="00DC3C00" w:rsidRDefault="00DC3C00" w:rsidP="00DC3C00">
      <w:pPr>
        <w:suppressAutoHyphens w:val="0"/>
        <w:spacing w:after="160" w:line="256" w:lineRule="auto"/>
        <w:jc w:val="right"/>
        <w:rPr>
          <w:rFonts w:eastAsia="Times New Roman" w:cs="Calibri"/>
        </w:rPr>
      </w:pPr>
      <w:proofErr w:type="gramStart"/>
      <w:r w:rsidRPr="00DC3C00">
        <w:rPr>
          <w:rFonts w:ascii="Times New Roman" w:eastAsia="Times New Roman" w:hAnsi="Times New Roman" w:cs="Times New Roman"/>
          <w:kern w:val="2"/>
          <w:sz w:val="24"/>
          <w:szCs w:val="24"/>
        </w:rPr>
        <w:t>утвержденной</w:t>
      </w:r>
      <w:proofErr w:type="gramEnd"/>
      <w:r w:rsidRPr="00DC3C00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приказом №316-а от «30» августа 2023 г</w:t>
      </w:r>
    </w:p>
    <w:p w:rsidR="00DC3C00" w:rsidRPr="00DC3C00" w:rsidRDefault="00DC3C00" w:rsidP="00DC3C00">
      <w:pPr>
        <w:spacing w:after="0" w:line="410" w:lineRule="auto"/>
        <w:jc w:val="center"/>
        <w:rPr>
          <w:rFonts w:eastAsia="Times New Roman" w:cs="Times New Roman"/>
          <w:b/>
          <w:color w:val="00000A"/>
          <w:kern w:val="2"/>
          <w:sz w:val="24"/>
          <w:szCs w:val="24"/>
        </w:rPr>
      </w:pPr>
    </w:p>
    <w:p w:rsidR="00DC3C00" w:rsidRPr="00DC3C00" w:rsidRDefault="00DC3C00" w:rsidP="00DC3C00">
      <w:pPr>
        <w:spacing w:after="0" w:line="410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DC3C00" w:rsidRPr="00DC3C00" w:rsidRDefault="00DC3C00" w:rsidP="00DC3C00">
      <w:pPr>
        <w:spacing w:after="0" w:line="410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DC3C00" w:rsidRPr="00DC3C00" w:rsidRDefault="00DC3C00" w:rsidP="00DC3C00">
      <w:pPr>
        <w:spacing w:after="0" w:line="410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DC3C00" w:rsidRPr="00DC3C00" w:rsidRDefault="00DC3C00" w:rsidP="00DC3C00">
      <w:pPr>
        <w:spacing w:after="0" w:line="410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DC3C00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Адаптированная рабочая программа</w:t>
      </w:r>
    </w:p>
    <w:p w:rsidR="00DC3C00" w:rsidRPr="00DC3C00" w:rsidRDefault="00DC3C00" w:rsidP="00DC3C00">
      <w:pPr>
        <w:spacing w:after="164" w:line="237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DC3C00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начального общего образования для </w:t>
      </w:r>
      <w:proofErr w:type="gramStart"/>
      <w:r w:rsidRPr="00DC3C00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обучающихся</w:t>
      </w:r>
      <w:proofErr w:type="gramEnd"/>
      <w:r w:rsidRPr="00DC3C00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 </w:t>
      </w:r>
    </w:p>
    <w:p w:rsidR="00DC3C00" w:rsidRPr="00DC3C00" w:rsidRDefault="00DC3C00" w:rsidP="00DC3C00">
      <w:pPr>
        <w:spacing w:after="164" w:line="237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DC3C00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с задержкой психического развития по </w:t>
      </w: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окружающему миру</w:t>
      </w:r>
    </w:p>
    <w:p w:rsidR="00DC3C00" w:rsidRPr="00DC3C00" w:rsidRDefault="00DC3C00" w:rsidP="00DC3C00">
      <w:pPr>
        <w:spacing w:after="0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DC3C00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(Вариант 7.1) </w:t>
      </w:r>
    </w:p>
    <w:p w:rsidR="00DC3C00" w:rsidRPr="00DC3C00" w:rsidRDefault="00DC3C00" w:rsidP="00DC3C00">
      <w:pPr>
        <w:spacing w:after="0"/>
        <w:rPr>
          <w:rFonts w:eastAsia="Arial Unicode MS" w:cs="Times New Roman"/>
          <w:color w:val="00000A"/>
          <w:kern w:val="2"/>
          <w:sz w:val="24"/>
          <w:szCs w:val="24"/>
        </w:rPr>
      </w:pPr>
      <w:r w:rsidRPr="00DC3C00">
        <w:rPr>
          <w:rFonts w:eastAsia="Arial Unicode MS" w:cs="Times New Roman"/>
          <w:color w:val="00000A"/>
          <w:kern w:val="2"/>
          <w:sz w:val="24"/>
          <w:szCs w:val="24"/>
        </w:rPr>
        <w:t xml:space="preserve"> </w:t>
      </w:r>
      <w:r w:rsidRPr="00DC3C00">
        <w:rPr>
          <w:rFonts w:eastAsia="Arial Unicode MS" w:cs="Times New Roman"/>
          <w:color w:val="00000A"/>
          <w:kern w:val="2"/>
          <w:sz w:val="24"/>
          <w:szCs w:val="24"/>
        </w:rPr>
        <w:tab/>
        <w:t xml:space="preserve"> </w:t>
      </w:r>
    </w:p>
    <w:p w:rsidR="00DC3C00" w:rsidRPr="00DC3C00" w:rsidRDefault="00DC3C00" w:rsidP="00DC3C00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  <w:r w:rsidRPr="00DC3C00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Наименование учебного предмета</w:t>
      </w:r>
      <w:r w:rsidRPr="00DC3C00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>:</w:t>
      </w:r>
      <w:r w:rsidRPr="00DC3C00"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  <w:t xml:space="preserve"> 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  <w:t>Окружающий мир</w:t>
      </w:r>
    </w:p>
    <w:p w:rsidR="00DC3C00" w:rsidRPr="00DC3C00" w:rsidRDefault="00DC3C00" w:rsidP="00DC3C00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DC3C00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Класс:</w:t>
      </w:r>
      <w:r w:rsidRPr="00DC3C00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4</w:t>
      </w:r>
      <w:r w:rsidRPr="00DC3C00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</w:p>
    <w:p w:rsidR="00DC3C00" w:rsidRPr="00DC3C00" w:rsidRDefault="00DC3C00" w:rsidP="00DC3C00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DC3C00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Уровень обучения</w:t>
      </w:r>
      <w:r w:rsidRPr="00DC3C00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 w:rsidRPr="00DC3C00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базовый </w:t>
      </w:r>
    </w:p>
    <w:p w:rsidR="00DC3C00" w:rsidRPr="00DC3C00" w:rsidRDefault="00DC3C00" w:rsidP="00DC3C00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</w:pPr>
      <w:r w:rsidRPr="00DC3C00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 xml:space="preserve">Количество часов по учебному плану: </w:t>
      </w:r>
    </w:p>
    <w:p w:rsidR="00DC3C00" w:rsidRPr="00DC3C00" w:rsidRDefault="00DC3C00" w:rsidP="00DC3C00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</w:pPr>
      <w:r w:rsidRPr="00DC3C00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4</w:t>
      </w:r>
      <w:r w:rsidRPr="00DC3C00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класс - </w:t>
      </w:r>
      <w:r w:rsidRPr="00DC3C00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68</w:t>
      </w:r>
      <w:r w:rsidRPr="00DC3C00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</w:t>
      </w:r>
      <w:r w:rsidRPr="00DC3C00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ов</w:t>
      </w:r>
      <w:r w:rsidRPr="00DC3C00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в год, в неделю </w:t>
      </w:r>
      <w:r w:rsidRPr="00DC3C00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2</w:t>
      </w:r>
      <w:r w:rsidRPr="00DC3C00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часа</w:t>
      </w:r>
      <w:r w:rsidRPr="00DC3C00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.</w:t>
      </w:r>
      <w:r w:rsidRPr="00DC3C00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</w:t>
      </w:r>
    </w:p>
    <w:p w:rsidR="00DC3C00" w:rsidRDefault="00DC3C00" w:rsidP="001D511D">
      <w:pPr>
        <w:pStyle w:val="11"/>
        <w:spacing w:before="120" w:after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DC3C00" w:rsidRDefault="00DC3C00" w:rsidP="001D511D">
      <w:pPr>
        <w:pStyle w:val="ab"/>
        <w:rPr>
          <w:rFonts w:ascii="Times New Roman" w:hAnsi="Times New Roman" w:cs="Times New Roman"/>
          <w:b/>
          <w:sz w:val="24"/>
          <w:szCs w:val="24"/>
        </w:rPr>
      </w:pPr>
    </w:p>
    <w:p w:rsidR="00DC3C00" w:rsidRDefault="00DC3C00" w:rsidP="001D511D">
      <w:pPr>
        <w:pStyle w:val="ab"/>
        <w:rPr>
          <w:rFonts w:ascii="Times New Roman" w:hAnsi="Times New Roman" w:cs="Times New Roman"/>
          <w:b/>
          <w:sz w:val="24"/>
          <w:szCs w:val="24"/>
        </w:rPr>
      </w:pPr>
    </w:p>
    <w:p w:rsidR="00DC3C00" w:rsidRDefault="00DC3C00" w:rsidP="001D511D">
      <w:pPr>
        <w:pStyle w:val="ab"/>
        <w:rPr>
          <w:rFonts w:ascii="Times New Roman" w:hAnsi="Times New Roman" w:cs="Times New Roman"/>
          <w:b/>
          <w:sz w:val="24"/>
          <w:szCs w:val="24"/>
        </w:rPr>
      </w:pPr>
    </w:p>
    <w:p w:rsidR="00DC3C00" w:rsidRDefault="00DC3C00" w:rsidP="001D511D">
      <w:pPr>
        <w:pStyle w:val="ab"/>
        <w:rPr>
          <w:rFonts w:ascii="Times New Roman" w:hAnsi="Times New Roman" w:cs="Times New Roman"/>
          <w:b/>
          <w:sz w:val="24"/>
          <w:szCs w:val="24"/>
        </w:rPr>
      </w:pPr>
    </w:p>
    <w:p w:rsidR="00DC3C00" w:rsidRDefault="00DC3C00" w:rsidP="001D511D">
      <w:pPr>
        <w:pStyle w:val="ab"/>
        <w:rPr>
          <w:rFonts w:ascii="Times New Roman" w:hAnsi="Times New Roman" w:cs="Times New Roman"/>
          <w:b/>
          <w:sz w:val="24"/>
          <w:szCs w:val="24"/>
        </w:rPr>
      </w:pPr>
    </w:p>
    <w:p w:rsidR="009F48BB" w:rsidRPr="001D511D" w:rsidRDefault="001D511D" w:rsidP="001D511D">
      <w:pPr>
        <w:pStyle w:val="ab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D511D">
        <w:rPr>
          <w:rFonts w:ascii="Times New Roman" w:hAnsi="Times New Roman" w:cs="Times New Roman"/>
          <w:b/>
          <w:sz w:val="24"/>
          <w:szCs w:val="24"/>
        </w:rPr>
        <w:lastRenderedPageBreak/>
        <w:t>Цель реализации АОП НОО обучающихся с ЗПР</w:t>
      </w:r>
      <w:r w:rsidRPr="001D511D">
        <w:rPr>
          <w:rStyle w:val="a6"/>
          <w:sz w:val="24"/>
          <w:szCs w:val="24"/>
        </w:rPr>
        <w:t xml:space="preserve"> — обеспеченИЕ  выполнения требований </w:t>
      </w:r>
      <w:r w:rsidRPr="001D511D">
        <w:rPr>
          <w:rFonts w:ascii="Times New Roman" w:hAnsi="Times New Roman" w:cs="Times New Roman"/>
          <w:sz w:val="24"/>
          <w:szCs w:val="24"/>
        </w:rPr>
        <w:t>ФГОС НОО обучающихся с ОВЗ</w:t>
      </w:r>
      <w:r w:rsidRPr="001D511D">
        <w:rPr>
          <w:rStyle w:val="a6"/>
          <w:iCs/>
          <w:sz w:val="24"/>
          <w:szCs w:val="24"/>
          <w:lang w:eastAsia="ar-SA"/>
        </w:rPr>
        <w:t xml:space="preserve"> посредством создания условий </w:t>
      </w:r>
      <w:proofErr w:type="gramStart"/>
      <w:r w:rsidRPr="001D511D">
        <w:rPr>
          <w:rStyle w:val="a6"/>
          <w:iCs/>
          <w:sz w:val="24"/>
          <w:szCs w:val="24"/>
          <w:lang w:eastAsia="ar-SA"/>
        </w:rPr>
        <w:t>для</w:t>
      </w:r>
      <w:proofErr w:type="gramEnd"/>
    </w:p>
    <w:p w:rsidR="009F48BB" w:rsidRPr="001D511D" w:rsidRDefault="001D511D" w:rsidP="001D511D">
      <w:pPr>
        <w:pStyle w:val="ab"/>
        <w:rPr>
          <w:rFonts w:ascii="Times New Roman" w:hAnsi="Times New Roman" w:cs="Times New Roman"/>
          <w:sz w:val="24"/>
          <w:szCs w:val="24"/>
        </w:rPr>
      </w:pPr>
      <w:r w:rsidRPr="001D511D">
        <w:rPr>
          <w:rStyle w:val="a6"/>
          <w:iCs/>
          <w:sz w:val="24"/>
          <w:szCs w:val="24"/>
          <w:lang w:eastAsia="ar-SA"/>
        </w:rPr>
        <w:t xml:space="preserve">МА </w:t>
      </w:r>
      <w:proofErr w:type="spellStart"/>
      <w:r w:rsidRPr="001D511D">
        <w:rPr>
          <w:rFonts w:ascii="Times New Roman" w:hAnsi="Times New Roman" w:cs="Times New Roman"/>
          <w:kern w:val="2"/>
          <w:sz w:val="24"/>
          <w:szCs w:val="24"/>
        </w:rPr>
        <w:t>ксимального</w:t>
      </w:r>
      <w:proofErr w:type="spellEnd"/>
      <w:r w:rsidRPr="001D511D">
        <w:rPr>
          <w:rFonts w:ascii="Times New Roman" w:hAnsi="Times New Roman" w:cs="Times New Roman"/>
          <w:kern w:val="2"/>
          <w:sz w:val="24"/>
          <w:szCs w:val="24"/>
        </w:rPr>
        <w:t xml:space="preserve">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9F48BB" w:rsidRPr="001D511D" w:rsidRDefault="001D511D" w:rsidP="001D511D">
      <w:pPr>
        <w:pStyle w:val="ab"/>
        <w:rPr>
          <w:rFonts w:ascii="Times New Roman" w:hAnsi="Times New Roman" w:cs="Times New Roman"/>
          <w:sz w:val="24"/>
          <w:szCs w:val="24"/>
        </w:rPr>
      </w:pPr>
      <w:r w:rsidRPr="001D511D">
        <w:rPr>
          <w:rFonts w:ascii="Times New Roman" w:hAnsi="Times New Roman" w:cs="Times New Roman"/>
          <w:sz w:val="24"/>
          <w:szCs w:val="24"/>
        </w:rPr>
        <w:t xml:space="preserve">Адаптированная основная общеобразовательная программа начального общего образования обучающихся с ОВЗ (вариант 7.1.)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возможностями здоровья к структуре адаптированной основной </w:t>
      </w:r>
      <w:proofErr w:type="spellStart"/>
      <w:proofErr w:type="gramStart"/>
      <w:r w:rsidRPr="001D511D">
        <w:rPr>
          <w:rFonts w:ascii="Times New Roman" w:hAnsi="Times New Roman" w:cs="Times New Roman"/>
          <w:sz w:val="24"/>
          <w:szCs w:val="24"/>
        </w:rPr>
        <w:t>общеобразова</w:t>
      </w:r>
      <w:proofErr w:type="spellEnd"/>
      <w:r w:rsidRPr="001D511D">
        <w:rPr>
          <w:rFonts w:ascii="Times New Roman" w:hAnsi="Times New Roman" w:cs="Times New Roman"/>
          <w:sz w:val="24"/>
          <w:szCs w:val="24"/>
        </w:rPr>
        <w:t xml:space="preserve"> тельной</w:t>
      </w:r>
      <w:proofErr w:type="gramEnd"/>
      <w:r w:rsidRPr="001D511D">
        <w:rPr>
          <w:rFonts w:ascii="Times New Roman" w:hAnsi="Times New Roman" w:cs="Times New Roman"/>
          <w:sz w:val="24"/>
          <w:szCs w:val="24"/>
        </w:rPr>
        <w:t xml:space="preserve"> программы, условиям ее реализации и результатам освоения.</w:t>
      </w:r>
    </w:p>
    <w:p w:rsidR="009F48BB" w:rsidRPr="001D511D" w:rsidRDefault="001D511D" w:rsidP="001D511D">
      <w:pPr>
        <w:pStyle w:val="ab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7.1. предполагает, что обучающийся с ЗПР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 </w:t>
      </w:r>
    </w:p>
    <w:p w:rsidR="009F48BB" w:rsidRPr="001D511D" w:rsidRDefault="001D511D" w:rsidP="001D511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9F48BB" w:rsidRPr="001D511D" w:rsidRDefault="001D511D" w:rsidP="001D51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Человек и общество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Отечества «Лента времени» и историческая карта.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Человек и природа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значимые природные объекты списка Всемирного наследия в России и за рубежом (2–3 объекта).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Правила безопасной жизнедеятельности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жизни: профилактика вредных привычек.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9F48BB" w:rsidRPr="001D511D" w:rsidRDefault="001D511D" w:rsidP="001D511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последовательность этапов возрастного развития человека; </w:t>
      </w:r>
    </w:p>
    <w:p w:rsidR="009F48BB" w:rsidRPr="001D511D" w:rsidRDefault="001D511D" w:rsidP="001D511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в учебных и игровых ситуациях правила безопасного поведения в среде обитания; </w:t>
      </w:r>
    </w:p>
    <w:p w:rsidR="009F48BB" w:rsidRPr="001D511D" w:rsidRDefault="001D511D" w:rsidP="001D511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моделировать схемы природных объектов (строение почвы; движение реки, форма поверхности); </w:t>
      </w:r>
    </w:p>
    <w:p w:rsidR="009F48BB" w:rsidRPr="001D511D" w:rsidRDefault="001D511D" w:rsidP="001D511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объекты природы с принадлежностью к определённой природной зоне; </w:t>
      </w:r>
    </w:p>
    <w:p w:rsidR="009F48BB" w:rsidRPr="001D511D" w:rsidRDefault="001D511D" w:rsidP="001D511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природные объекты по принадлежности к природной зоне; </w:t>
      </w:r>
    </w:p>
    <w:p w:rsidR="009F48BB" w:rsidRPr="001D511D" w:rsidRDefault="001D511D" w:rsidP="001D511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9F48BB" w:rsidRPr="001D511D" w:rsidRDefault="001D511D" w:rsidP="001D511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9F48BB" w:rsidRPr="001D511D" w:rsidRDefault="001D511D" w:rsidP="001D511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 </w:t>
      </w:r>
    </w:p>
    <w:p w:rsidR="009F48BB" w:rsidRPr="001D511D" w:rsidRDefault="001D511D" w:rsidP="001D511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Коммуникативные универсальные учебные действия способствуют формированию умений:</w:t>
      </w:r>
    </w:p>
    <w:p w:rsidR="009F48BB" w:rsidRPr="001D511D" w:rsidRDefault="001D511D" w:rsidP="001D511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 </w:t>
      </w:r>
      <w:proofErr w:type="gramEnd"/>
    </w:p>
    <w:p w:rsidR="009F48BB" w:rsidRPr="001D511D" w:rsidRDefault="001D511D" w:rsidP="001D511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 </w:t>
      </w:r>
    </w:p>
    <w:p w:rsidR="009F48BB" w:rsidRPr="001D511D" w:rsidRDefault="001D511D" w:rsidP="001D511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текст-рассуждение: объяснять вред для здоровья и самочувствия организма вредных привычек; </w:t>
      </w:r>
    </w:p>
    <w:p w:rsidR="009F48BB" w:rsidRPr="001D511D" w:rsidRDefault="001D511D" w:rsidP="001D511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ситуации проявления нравственных качеств – отзывчивости, доброты, справедливости и др.; </w:t>
      </w:r>
    </w:p>
    <w:p w:rsidR="009F48BB" w:rsidRPr="001D511D" w:rsidRDefault="001D511D" w:rsidP="001D511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 </w:t>
      </w:r>
    </w:p>
    <w:p w:rsidR="009F48BB" w:rsidRPr="001D511D" w:rsidRDefault="001D511D" w:rsidP="001D511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небольшие тексты «Права и обязанности гражданина РФ»; </w:t>
      </w:r>
    </w:p>
    <w:p w:rsidR="009F48BB" w:rsidRPr="001D511D" w:rsidRDefault="001D511D" w:rsidP="001D511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Регулятивные универсальные учебные действия способствуют формированию умений:</w:t>
      </w:r>
    </w:p>
    <w:p w:rsidR="009F48BB" w:rsidRPr="001D511D" w:rsidRDefault="001D511D" w:rsidP="001D511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планировать алгоритм решения учебной задачи; предвидеть трудности и возможные ошибки; </w:t>
      </w:r>
    </w:p>
    <w:p w:rsidR="009F48BB" w:rsidRPr="001D511D" w:rsidRDefault="001D511D" w:rsidP="001D511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процесс и результат выполнения задания, корректировать учебные действия при необходимости; </w:t>
      </w:r>
    </w:p>
    <w:p w:rsidR="009F48BB" w:rsidRPr="001D511D" w:rsidRDefault="001D511D" w:rsidP="001D511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принимать оценку своей работы; планировать работу над ошибками; </w:t>
      </w:r>
    </w:p>
    <w:p w:rsidR="009F48BB" w:rsidRPr="001D511D" w:rsidRDefault="001D511D" w:rsidP="001D511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ошибки в своей и чужих </w:t>
      </w:r>
      <w:proofErr w:type="gramStart"/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работах</w:t>
      </w:r>
      <w:proofErr w:type="gramEnd"/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устанавливать их причины.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Совместная деятельность способствует формированию умений:</w:t>
      </w:r>
    </w:p>
    <w:p w:rsidR="009F48BB" w:rsidRPr="001D511D" w:rsidRDefault="001D511D" w:rsidP="001D511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совместной деятельности при выполнении разных ролей – руководитель, подчинённый, напарник, члена большого коллектива; </w:t>
      </w:r>
    </w:p>
    <w:p w:rsidR="009F48BB" w:rsidRPr="001D511D" w:rsidRDefault="001D511D" w:rsidP="001D511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 относиться к своим обязанностям в процессе совместной деятельности, объективно оценивать свой вклад в общее дело; </w:t>
      </w:r>
    </w:p>
    <w:p w:rsidR="009F48BB" w:rsidRPr="001D511D" w:rsidRDefault="001D511D" w:rsidP="001D511D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</w:t>
      </w:r>
      <w:proofErr w:type="gramStart"/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</w:t>
      </w:r>
      <w:proofErr w:type="gramEnd"/>
      <w:r w:rsidRPr="001D511D">
        <w:rPr>
          <w:rFonts w:ascii="Times New Roman" w:hAnsi="Times New Roman" w:cs="Times New Roman"/>
          <w:sz w:val="24"/>
          <w:szCs w:val="24"/>
        </w:rPr>
        <w:br/>
      </w:r>
      <w:r w:rsidRPr="001D511D">
        <w:rPr>
          <w:rFonts w:ascii="Times New Roman" w:hAnsi="Times New Roman" w:cs="Times New Roman"/>
          <w:b/>
          <w:bCs/>
          <w:sz w:val="24"/>
          <w:szCs w:val="24"/>
        </w:rPr>
        <w:t>ПЛАНИРУЕМЫЕ ОБРАЗОВАТЕЛЬНЫЕ РЕЗУЛЬТАТЫ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личностных, метапредметных и предметных результатов освоения учебного предмета.</w:t>
      </w:r>
    </w:p>
    <w:p w:rsidR="009F48BB" w:rsidRPr="001D511D" w:rsidRDefault="001D511D" w:rsidP="001D51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Гражданско-патриотического воспитания:</w:t>
      </w:r>
    </w:p>
    <w:p w:rsidR="009F48BB" w:rsidRPr="001D511D" w:rsidRDefault="001D511D" w:rsidP="001D511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ценностного отношения к своей Родине – России; понимание особой роли многонациональной России в современном мире; </w:t>
      </w:r>
    </w:p>
    <w:p w:rsidR="009F48BB" w:rsidRPr="001D511D" w:rsidRDefault="001D511D" w:rsidP="001D511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9F48BB" w:rsidRPr="001D511D" w:rsidRDefault="001D511D" w:rsidP="001D511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сопричастность к прошлому, настоящему и будущему своей страны и родного края;</w:t>
      </w:r>
    </w:p>
    <w:p w:rsidR="009F48BB" w:rsidRPr="001D511D" w:rsidRDefault="001D511D" w:rsidP="001D511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интереса к истории и многонациональной культуре своей страны, уважения к своему и другим народам; </w:t>
      </w:r>
    </w:p>
    <w:p w:rsidR="009F48BB" w:rsidRPr="001D511D" w:rsidRDefault="001D511D" w:rsidP="001D511D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9F48BB" w:rsidRPr="001D511D" w:rsidRDefault="001D511D" w:rsidP="001D511D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9F48BB" w:rsidRPr="001D511D" w:rsidRDefault="001D511D" w:rsidP="001D511D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9F48BB" w:rsidRPr="001D511D" w:rsidRDefault="001D511D" w:rsidP="001D511D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</w:p>
    <w:p w:rsidR="009F48BB" w:rsidRPr="001D511D" w:rsidRDefault="001D511D" w:rsidP="001D511D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9F48BB" w:rsidRPr="001D511D" w:rsidRDefault="001D511D" w:rsidP="001D511D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9F48BB" w:rsidRPr="001D511D" w:rsidRDefault="001D511D" w:rsidP="001D511D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9F48BB" w:rsidRPr="001D511D" w:rsidRDefault="001D511D" w:rsidP="001D511D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</w:t>
      </w:r>
    </w:p>
    <w:p w:rsidR="009F48BB" w:rsidRPr="001D511D" w:rsidRDefault="001D511D" w:rsidP="001D511D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воспитания:</w:t>
      </w:r>
    </w:p>
    <w:p w:rsidR="009F48BB" w:rsidRPr="001D511D" w:rsidRDefault="001D511D" w:rsidP="001D511D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9F48BB" w:rsidRPr="001D511D" w:rsidRDefault="001D511D" w:rsidP="001D511D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познания для развития человека, необходимости самообразования и саморазвития;</w:t>
      </w:r>
    </w:p>
    <w:p w:rsidR="009F48BB" w:rsidRPr="001D511D" w:rsidRDefault="001D511D" w:rsidP="001D511D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действия: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 Базовые логические действия:</w:t>
      </w:r>
    </w:p>
    <w:p w:rsidR="009F48BB" w:rsidRPr="001D511D" w:rsidRDefault="001D511D" w:rsidP="001D511D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 </w:t>
      </w:r>
    </w:p>
    <w:p w:rsidR="009F48BB" w:rsidRPr="001D511D" w:rsidRDefault="001D511D" w:rsidP="001D511D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 </w:t>
      </w:r>
    </w:p>
    <w:p w:rsidR="009F48BB" w:rsidRPr="001D511D" w:rsidRDefault="001D511D" w:rsidP="001D511D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объекты окружающего мира, устанавливать основания для сравнения, устанавливать аналогии; </w:t>
      </w:r>
    </w:p>
    <w:p w:rsidR="009F48BB" w:rsidRPr="001D511D" w:rsidRDefault="001D511D" w:rsidP="001D511D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части объекта (объекты) по определённому признаку; </w:t>
      </w:r>
    </w:p>
    <w:p w:rsidR="009F48BB" w:rsidRPr="001D511D" w:rsidRDefault="001D511D" w:rsidP="001D511D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существенный признак для классификации, классифицировать предложенные объекты; </w:t>
      </w:r>
    </w:p>
    <w:p w:rsidR="009F48BB" w:rsidRPr="001D511D" w:rsidRDefault="001D511D" w:rsidP="001D511D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закономерности и противоречия в рассматриваемых фактах, данных и наблюдениях на основе предложенного алгоритма; </w:t>
      </w:r>
    </w:p>
    <w:p w:rsidR="009F48BB" w:rsidRPr="001D511D" w:rsidRDefault="001D511D" w:rsidP="001D511D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Базовые исследовательские действия:</w:t>
      </w:r>
    </w:p>
    <w:p w:rsidR="009F48BB" w:rsidRPr="001D511D" w:rsidRDefault="001D511D" w:rsidP="001D511D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(по предложенному и самостоятельно составленному плану или выдвинутому предположению) наблюдения, несложные опыты;</w:t>
      </w:r>
    </w:p>
    <w:p w:rsidR="009F48BB" w:rsidRPr="001D511D" w:rsidRDefault="001D511D" w:rsidP="001D511D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интерес к экспериментам, проводимым под руководством учителя; </w:t>
      </w:r>
    </w:p>
    <w:p w:rsidR="009F48BB" w:rsidRPr="001D511D" w:rsidRDefault="001D511D" w:rsidP="001D511D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разницу между реальным и желательным состоянием объекта (ситуации) на основе предложенных вопросов; </w:t>
      </w:r>
    </w:p>
    <w:p w:rsidR="009F48BB" w:rsidRPr="001D511D" w:rsidRDefault="001D511D" w:rsidP="001D511D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 </w:t>
      </w:r>
    </w:p>
    <w:p w:rsidR="009F48BB" w:rsidRPr="001D511D" w:rsidRDefault="001D511D" w:rsidP="001D511D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 </w:t>
      </w:r>
    </w:p>
    <w:p w:rsidR="009F48BB" w:rsidRPr="001D511D" w:rsidRDefault="001D511D" w:rsidP="001D511D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 </w:t>
      </w:r>
    </w:p>
    <w:p w:rsidR="009F48BB" w:rsidRPr="001D511D" w:rsidRDefault="001D511D" w:rsidP="001D511D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3) Работа с информацией:</w:t>
      </w:r>
    </w:p>
    <w:p w:rsidR="009F48BB" w:rsidRPr="001D511D" w:rsidRDefault="001D511D" w:rsidP="001D511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источники для поиска информации, выбирать источник получения информации с учётом учебной задачи; </w:t>
      </w:r>
    </w:p>
    <w:p w:rsidR="009F48BB" w:rsidRPr="001D511D" w:rsidRDefault="001D511D" w:rsidP="001D511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предложенном источнике информацию, представленную в явном виде, согласно заданному алгоритму; </w:t>
      </w:r>
    </w:p>
    <w:p w:rsidR="009F48BB" w:rsidRPr="001D511D" w:rsidRDefault="001D511D" w:rsidP="001D511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основе предложенного учителем способа её проверки; </w:t>
      </w:r>
    </w:p>
    <w:p w:rsidR="009F48BB" w:rsidRPr="001D511D" w:rsidRDefault="001D511D" w:rsidP="001D511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использовать для решения учебных задач текстовую, графическую, аудиовизуальную информацию; </w:t>
      </w:r>
    </w:p>
    <w:p w:rsidR="009F48BB" w:rsidRPr="001D511D" w:rsidRDefault="001D511D" w:rsidP="001D511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интерпретировать графически представленную информацию (схему, таблицу, иллюстрацию); </w:t>
      </w:r>
    </w:p>
    <w:p w:rsidR="009F48BB" w:rsidRPr="001D511D" w:rsidRDefault="001D511D" w:rsidP="001D511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 </w:t>
      </w:r>
    </w:p>
    <w:p w:rsidR="009F48BB" w:rsidRPr="001D511D" w:rsidRDefault="001D511D" w:rsidP="001D511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F48BB" w:rsidRPr="001D511D" w:rsidRDefault="001D511D" w:rsidP="001D511D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действия:</w:t>
      </w:r>
    </w:p>
    <w:p w:rsidR="009F48BB" w:rsidRPr="001D511D" w:rsidRDefault="001D511D" w:rsidP="001D511D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диалогов задавать вопросы, высказывать суждения, оценивать выступления участников; </w:t>
      </w:r>
    </w:p>
    <w:p w:rsidR="009F48BB" w:rsidRPr="001D511D" w:rsidRDefault="001D511D" w:rsidP="001D511D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 </w:t>
      </w:r>
    </w:p>
    <w:p w:rsidR="009F48BB" w:rsidRPr="001D511D" w:rsidRDefault="001D511D" w:rsidP="001D511D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ведения диалога и дискуссии; проявлять уважительное отношение к собеседнику; </w:t>
      </w:r>
    </w:p>
    <w:p w:rsidR="009F48BB" w:rsidRPr="001D511D" w:rsidRDefault="001D511D" w:rsidP="001D511D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 </w:t>
      </w:r>
    </w:p>
    <w:p w:rsidR="009F48BB" w:rsidRPr="001D511D" w:rsidRDefault="001D511D" w:rsidP="001D511D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и письменные тексты (описание, рассуждение, повествование); </w:t>
      </w:r>
    </w:p>
    <w:p w:rsidR="009F48BB" w:rsidRPr="001D511D" w:rsidRDefault="001D511D" w:rsidP="001D511D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 </w:t>
      </w:r>
    </w:p>
    <w:p w:rsidR="009F48BB" w:rsidRPr="001D511D" w:rsidRDefault="001D511D" w:rsidP="001D511D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ошибки и восстанавливать деформированный текст об изученных объектах и явлениях природы, событиях социальной жизни; </w:t>
      </w:r>
    </w:p>
    <w:p w:rsidR="009F48BB" w:rsidRPr="001D511D" w:rsidRDefault="001D511D" w:rsidP="001D511D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небольшие публичные выступления с возможной презентацией (текст, рисунки, фото, плакаты и др.) к тексту выступления.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действия: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 Самоорганизация:</w:t>
      </w:r>
    </w:p>
    <w:p w:rsidR="009F48BB" w:rsidRPr="001D511D" w:rsidRDefault="001D511D" w:rsidP="001D511D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самостоятельно или с небольшой помощью учителя действия по решению учебной задачи; </w:t>
      </w:r>
    </w:p>
    <w:p w:rsidR="009F48BB" w:rsidRPr="001D511D" w:rsidRDefault="001D511D" w:rsidP="001D511D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последовательность выбранных действий и операций.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Самоконтроль и самооценка:</w:t>
      </w:r>
    </w:p>
    <w:p w:rsidR="009F48BB" w:rsidRPr="001D511D" w:rsidRDefault="001D511D" w:rsidP="001D511D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процесса и результата своей деятельности; </w:t>
      </w:r>
    </w:p>
    <w:p w:rsidR="009F48BB" w:rsidRPr="001D511D" w:rsidRDefault="001D511D" w:rsidP="001D511D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ошибки в своей работе и устанавливать их причины;</w:t>
      </w:r>
    </w:p>
    <w:p w:rsidR="009F48BB" w:rsidRPr="001D511D" w:rsidRDefault="001D511D" w:rsidP="001D511D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 свои действия при необходимости (с небольшой помощью учителя); </w:t>
      </w:r>
    </w:p>
    <w:p w:rsidR="009F48BB" w:rsidRPr="001D511D" w:rsidRDefault="001D511D" w:rsidP="001D511D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9F48BB" w:rsidRPr="001D511D" w:rsidRDefault="001D511D" w:rsidP="001D511D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 оценивать результаты своей деятельности, соотносить свою оценку с оценкой учителя; </w:t>
      </w:r>
    </w:p>
    <w:p w:rsidR="009F48BB" w:rsidRPr="001D511D" w:rsidRDefault="001D511D" w:rsidP="001D511D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целесообразность выбранных способов действия, при необходимости корректировать их.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Совместная деятельность:</w:t>
      </w:r>
    </w:p>
    <w:p w:rsidR="009F48BB" w:rsidRPr="001D511D" w:rsidRDefault="001D511D" w:rsidP="001D511D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 </w:t>
      </w:r>
    </w:p>
    <w:p w:rsidR="009F48BB" w:rsidRPr="001D511D" w:rsidRDefault="001D511D" w:rsidP="001D511D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 </w:t>
      </w:r>
    </w:p>
    <w:p w:rsidR="009F48BB" w:rsidRPr="001D511D" w:rsidRDefault="001D511D" w:rsidP="001D511D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готовность руководить, выполнять поручения, подчиняться; </w:t>
      </w:r>
    </w:p>
    <w:p w:rsidR="009F48BB" w:rsidRPr="001D511D" w:rsidRDefault="001D511D" w:rsidP="001D511D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 </w:t>
      </w:r>
    </w:p>
    <w:p w:rsidR="009F48BB" w:rsidRPr="001D511D" w:rsidRDefault="001D511D" w:rsidP="001D511D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 выполнять свою часть работы.</w:t>
      </w:r>
    </w:p>
    <w:p w:rsidR="009F48BB" w:rsidRPr="001D511D" w:rsidRDefault="001D511D" w:rsidP="001D51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9F48BB" w:rsidRPr="001D511D" w:rsidRDefault="009F48BB" w:rsidP="001D51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48BB" w:rsidRPr="001D511D" w:rsidRDefault="001D511D" w:rsidP="001D51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9F48BB" w:rsidRPr="001D511D" w:rsidRDefault="001D511D" w:rsidP="001D51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 </w:t>
      </w:r>
      <w:r w:rsidRPr="001D51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 классе </w:t>
      </w:r>
      <w:proofErr w:type="gramStart"/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уважение к семейным ценностям и традициям, традициям своего народа и других народов, государственным символам России;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нравственного поведения в социуме;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 на исторической карте места изученных исторических событий;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место изученных событий на «ленте времени»;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основные права и обязанности гражданина Российской Федерации;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изученные исторические события и исторических деятелей с веками и периодами истории России;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объекты живой и неживой природы на основе их внешних признаков и известных характерных свойств;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экологические проблемы и определять пути их решения;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по заданному плану собственные развёрнутые высказывания о природе и обществе;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источники информации для поиска и извлечения информации, ответов на вопросы;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нравственного поведения на природе;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возможные последствия вредных привычек для здоровья и жизни человека;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безопасного поведения при езде на велосипеде, самокате; 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9F48BB" w:rsidRPr="001D511D" w:rsidRDefault="001D511D" w:rsidP="001D511D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9F48BB" w:rsidRPr="001D511D" w:rsidRDefault="009F48BB" w:rsidP="001D511D">
      <w:pPr>
        <w:pStyle w:val="ab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48BB" w:rsidRPr="001D511D" w:rsidRDefault="001D511D" w:rsidP="001D511D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4 КЛАСС</w:t>
      </w:r>
    </w:p>
    <w:tbl>
      <w:tblPr>
        <w:tblW w:w="146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"/>
        <w:gridCol w:w="4454"/>
        <w:gridCol w:w="1278"/>
        <w:gridCol w:w="1700"/>
        <w:gridCol w:w="2386"/>
        <w:gridCol w:w="4418"/>
      </w:tblGrid>
      <w:tr w:rsidR="009F48BB" w:rsidRPr="001D511D">
        <w:trPr>
          <w:tblHeader/>
        </w:trPr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5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9F48BB" w:rsidRPr="001D511D">
        <w:trPr>
          <w:tblHeader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8BB" w:rsidRPr="001D511D">
        <w:tc>
          <w:tcPr>
            <w:tcW w:w="146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1.Человек и общество</w:t>
            </w:r>
          </w:p>
        </w:tc>
      </w:tr>
      <w:tr w:rsidR="009F48BB" w:rsidRPr="001D511D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родина - Российская Федерация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9F48BB" w:rsidRPr="001D511D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Отечества. «Лента времени» и историческая карта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9F48BB" w:rsidRPr="001D511D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9F48BB" w:rsidRPr="001D511D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8BB" w:rsidRPr="001D511D">
        <w:tc>
          <w:tcPr>
            <w:tcW w:w="146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2.Человек и природа</w:t>
            </w:r>
          </w:p>
        </w:tc>
      </w:tr>
      <w:tr w:rsidR="009F48BB" w:rsidRPr="001D511D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познания окружающей природы. Солнечная система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9F48BB" w:rsidRPr="001D511D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земной поверхности. Водоемы и их разнообразие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9F48BB" w:rsidRPr="001D511D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Природные зоны России: общее </w:t>
            </w: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представление, основные природные зоны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9F48BB" w:rsidRPr="001D511D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9F48BB" w:rsidRPr="001D511D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8BB" w:rsidRPr="001D511D">
        <w:tc>
          <w:tcPr>
            <w:tcW w:w="146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3.Правила безопасной жизнедеятельности</w:t>
            </w:r>
          </w:p>
        </w:tc>
      </w:tr>
      <w:tr w:rsidR="009F48BB" w:rsidRPr="001D511D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жизни: профилактика вредных привычек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9F48BB" w:rsidRPr="001D511D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в городе. Безопасность в сети Интернет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https://m.edsoo.ru/7f412850</w:t>
              </w:r>
            </w:hyperlink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9F48BB" w:rsidRPr="001D511D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8BB" w:rsidRPr="001D511D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8BB" w:rsidRPr="001D511D"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48BB" w:rsidRPr="001D511D" w:rsidRDefault="001D511D" w:rsidP="001D51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D511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br/>
        <w:t>ПОУРОЧНОЕ ПЛАНИРОВАНИЕ 4 КЛАСС</w:t>
      </w:r>
    </w:p>
    <w:tbl>
      <w:tblPr>
        <w:tblW w:w="143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"/>
        <w:gridCol w:w="4730"/>
        <w:gridCol w:w="1250"/>
        <w:gridCol w:w="1459"/>
        <w:gridCol w:w="1559"/>
        <w:gridCol w:w="1837"/>
        <w:gridCol w:w="3118"/>
      </w:tblGrid>
      <w:tr w:rsidR="009F48BB" w:rsidRPr="001D511D">
        <w:trPr>
          <w:tblHeader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9F48BB" w:rsidRPr="001D511D">
        <w:trPr>
          <w:tblHeader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человек изучает окружающую природу?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 - звезда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https://m.edsoo.ru/f8414d1c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Планеты Солнечной системы. Луна – спутник Земли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https://m.edsoo.ru/f8414eca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Обращение Земли вокруг Солнца как </w:t>
            </w: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Историческое время. Что такое «лента времени»?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https://m.edsoo.ru/f8418dc2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взаимодействия человека и природы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1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https://m.edsoo.ru/f8415118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Всемирное культурное наследие России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2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https://m.edsoo.ru/f8415b9a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3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https://m.edsoo.ru/f841580c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4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Международной Красной книгой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5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https://m.edsoo.ru/f8415636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Всемирное культурное наследие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6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историко-культурного наследия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7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https://m.edsoo.ru/f8418dc2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вредных для здоровья привычках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8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https://m.edsoo.ru/f8415da2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цифровой грамотности при использовании Интернет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9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https://m.edsoo.ru/f8415f50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0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https://m.edsoo.ru/f8416306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1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https://m.edsoo.ru/f84164be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2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https://m.edsoo.ru/f8416180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3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https://m.edsoo.ru/f8416996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4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https://m.edsoo.ru/f8416b58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5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https://m.edsoo.ru/f8416cfc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Река как водный поток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6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https://m.edsoo.ru/f8416fae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Крупнейшие реки России: название, нахождение на карте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7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8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https://m.edsoo.ru/f8417b34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39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https://m.edsoo.ru/f8417d1e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0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https://m.edsoo.ru/f8417f08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1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https://m.edsoo.ru/f84181ce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2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https://m.edsoo.ru/f84185ac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земной поверхности (на примере родного края)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3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https://m.edsoo.ru/f8417526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Водоёмы и реки родного края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4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DC3C00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="001D511D"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6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DC3C00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1D511D"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по теме "Формы земной поверхности и водоёмы"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8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по теме "Природные зоны"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49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- творец культурных ценностей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0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и быт людей в разные исторические времена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1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https://m.edsoo.ru/f8419c54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урок. Новое время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2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Новейшее время: история продолжается сегодня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3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4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https://m.edsoo.ru/f8419894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России. Древние города России. Страницы истории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5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 Русь. Человек - защитник своего Отечества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6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[[Московское государство.</w:t>
            </w:r>
            <w:proofErr w:type="gramEnd"/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общественной и культурной жизни в Московском государстве]]</w:t>
            </w:r>
            <w:proofErr w:type="gram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7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культура в Московском государстве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8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истории Российской империи. Пётр I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59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https://m.edsoo.ru/f841b284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0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 Российской империи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1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https://m.edsoo.ru/f841b4aa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2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«Золотой век» русской культуры. Великие </w:t>
            </w: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поэты и писатели, композиторы и художники XIX века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3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4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истории России ХХ века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5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https://m.edsoo.ru/f841c56c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как все начиналось…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6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главные сражения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7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https://m.edsoo.ru/f841c800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для фронта – всё для победы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8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https://m.edsoo.ru/f841c9f4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Взятие Берлина. Парад Победы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9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живём в Российской Федерации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0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https://m.edsoo.ru/f841dac0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1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https://m.edsoo.ru/f841d188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край. Знаменитые люди родного края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2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3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https://m.edsoo.ru/f841d8ea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4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https://m.edsoo.ru/f841d336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Аттестационная работа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5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праздники России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6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https://m.edsoo.ru/f841dc50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в жизни общества и человека.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7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 и памятные даты своего региона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8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9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малая Родина: главный город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0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России. Города-герои. Страницы истории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DC3C00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>
              <w:r w:rsidR="001D511D"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www.encyclopedia.ru</w:t>
              </w:r>
            </w:hyperlink>
          </w:p>
        </w:tc>
      </w:tr>
      <w:tr w:rsidR="009F48BB" w:rsidRPr="001D511D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по теме "История Отечества"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2">
              <w:r w:rsidRPr="001D511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https://edsoo.ru</w:t>
              </w:r>
            </w:hyperlink>
          </w:p>
        </w:tc>
      </w:tr>
      <w:tr w:rsidR="009F48BB" w:rsidRPr="001D511D">
        <w:tc>
          <w:tcPr>
            <w:tcW w:w="5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1D511D" w:rsidP="001D5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8BB" w:rsidRPr="001D511D" w:rsidRDefault="009F48BB" w:rsidP="001D5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48BB" w:rsidRPr="001D511D" w:rsidRDefault="009F48BB" w:rsidP="001D511D">
      <w:pPr>
        <w:pStyle w:val="ab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48BB" w:rsidRPr="001D511D" w:rsidRDefault="009F48BB" w:rsidP="001D51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8BB" w:rsidRPr="001D511D" w:rsidRDefault="009F48BB" w:rsidP="001D51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8BB" w:rsidRPr="001D511D" w:rsidRDefault="009F48BB" w:rsidP="001D51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8BB" w:rsidRPr="001D511D" w:rsidRDefault="009F48BB" w:rsidP="001D51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8BB" w:rsidRPr="001D511D" w:rsidRDefault="009F48BB" w:rsidP="001D51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8BB" w:rsidRPr="001D511D" w:rsidRDefault="009F48BB" w:rsidP="001D51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8BB" w:rsidRPr="001D511D" w:rsidRDefault="009F48BB" w:rsidP="001D51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8BB" w:rsidRPr="001D511D" w:rsidRDefault="009F48BB" w:rsidP="001D51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F48BB" w:rsidRPr="001D511D" w:rsidSect="009F48BB">
      <w:pgSz w:w="16838" w:h="11906" w:orient="landscape"/>
      <w:pgMar w:top="568" w:right="1134" w:bottom="426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ource Han Sans CN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DA1"/>
    <w:multiLevelType w:val="multilevel"/>
    <w:tmpl w:val="C4B00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">
    <w:nsid w:val="05680E20"/>
    <w:multiLevelType w:val="multilevel"/>
    <w:tmpl w:val="4C78F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">
    <w:nsid w:val="058038E4"/>
    <w:multiLevelType w:val="multilevel"/>
    <w:tmpl w:val="8190F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">
    <w:nsid w:val="077E2C45"/>
    <w:multiLevelType w:val="multilevel"/>
    <w:tmpl w:val="067C0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4">
    <w:nsid w:val="0BCD6E61"/>
    <w:multiLevelType w:val="multilevel"/>
    <w:tmpl w:val="77708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14790FE9"/>
    <w:multiLevelType w:val="multilevel"/>
    <w:tmpl w:val="46024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6">
    <w:nsid w:val="1C286374"/>
    <w:multiLevelType w:val="multilevel"/>
    <w:tmpl w:val="5CE0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7">
    <w:nsid w:val="2CE62B25"/>
    <w:multiLevelType w:val="multilevel"/>
    <w:tmpl w:val="BBC4C8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2CF61BBB"/>
    <w:multiLevelType w:val="multilevel"/>
    <w:tmpl w:val="0B309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9">
    <w:nsid w:val="2DF9583D"/>
    <w:multiLevelType w:val="multilevel"/>
    <w:tmpl w:val="BDF62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0">
    <w:nsid w:val="37822E92"/>
    <w:multiLevelType w:val="multilevel"/>
    <w:tmpl w:val="93B4F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3C62318E"/>
    <w:multiLevelType w:val="multilevel"/>
    <w:tmpl w:val="89389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2">
    <w:nsid w:val="44801991"/>
    <w:multiLevelType w:val="multilevel"/>
    <w:tmpl w:val="2736C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3">
    <w:nsid w:val="46F4413C"/>
    <w:multiLevelType w:val="multilevel"/>
    <w:tmpl w:val="C780F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4">
    <w:nsid w:val="52B64975"/>
    <w:multiLevelType w:val="multilevel"/>
    <w:tmpl w:val="90C8B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5">
    <w:nsid w:val="54521463"/>
    <w:multiLevelType w:val="multilevel"/>
    <w:tmpl w:val="92EAA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6">
    <w:nsid w:val="66F64A3F"/>
    <w:multiLevelType w:val="multilevel"/>
    <w:tmpl w:val="19A2B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7">
    <w:nsid w:val="6957009F"/>
    <w:multiLevelType w:val="multilevel"/>
    <w:tmpl w:val="EAEAA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8">
    <w:nsid w:val="714A7695"/>
    <w:multiLevelType w:val="multilevel"/>
    <w:tmpl w:val="1316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9">
    <w:nsid w:val="7C052746"/>
    <w:multiLevelType w:val="multilevel"/>
    <w:tmpl w:val="B39A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0">
    <w:nsid w:val="7FDE4127"/>
    <w:multiLevelType w:val="multilevel"/>
    <w:tmpl w:val="604E1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7"/>
  </w:num>
  <w:num w:numId="2">
    <w:abstractNumId w:val="5"/>
  </w:num>
  <w:num w:numId="3">
    <w:abstractNumId w:val="16"/>
  </w:num>
  <w:num w:numId="4">
    <w:abstractNumId w:val="11"/>
  </w:num>
  <w:num w:numId="5">
    <w:abstractNumId w:val="8"/>
  </w:num>
  <w:num w:numId="6">
    <w:abstractNumId w:val="4"/>
  </w:num>
  <w:num w:numId="7">
    <w:abstractNumId w:val="18"/>
  </w:num>
  <w:num w:numId="8">
    <w:abstractNumId w:val="3"/>
  </w:num>
  <w:num w:numId="9">
    <w:abstractNumId w:val="15"/>
  </w:num>
  <w:num w:numId="10">
    <w:abstractNumId w:val="6"/>
  </w:num>
  <w:num w:numId="11">
    <w:abstractNumId w:val="1"/>
  </w:num>
  <w:num w:numId="12">
    <w:abstractNumId w:val="10"/>
  </w:num>
  <w:num w:numId="13">
    <w:abstractNumId w:val="0"/>
  </w:num>
  <w:num w:numId="14">
    <w:abstractNumId w:val="12"/>
  </w:num>
  <w:num w:numId="15">
    <w:abstractNumId w:val="19"/>
  </w:num>
  <w:num w:numId="16">
    <w:abstractNumId w:val="17"/>
  </w:num>
  <w:num w:numId="17">
    <w:abstractNumId w:val="13"/>
  </w:num>
  <w:num w:numId="18">
    <w:abstractNumId w:val="14"/>
  </w:num>
  <w:num w:numId="19">
    <w:abstractNumId w:val="9"/>
  </w:num>
  <w:num w:numId="20">
    <w:abstractNumId w:val="20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F48BB"/>
    <w:rsid w:val="001D511D"/>
    <w:rsid w:val="009F48BB"/>
    <w:rsid w:val="00DC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8BB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3"/>
    <w:qFormat/>
    <w:rsid w:val="009F48BB"/>
  </w:style>
  <w:style w:type="paragraph" w:customStyle="1" w:styleId="21">
    <w:name w:val="Заголовок 21"/>
    <w:basedOn w:val="a3"/>
    <w:qFormat/>
    <w:rsid w:val="009F48BB"/>
  </w:style>
  <w:style w:type="character" w:styleId="a4">
    <w:name w:val="Strong"/>
    <w:basedOn w:val="a0"/>
    <w:qFormat/>
    <w:rsid w:val="009F48BB"/>
    <w:rPr>
      <w:b/>
      <w:bCs/>
    </w:rPr>
  </w:style>
  <w:style w:type="character" w:customStyle="1" w:styleId="placeholder-mask">
    <w:name w:val="placeholder-mask"/>
    <w:basedOn w:val="a0"/>
    <w:qFormat/>
    <w:rsid w:val="009F48BB"/>
  </w:style>
  <w:style w:type="character" w:customStyle="1" w:styleId="placeholder">
    <w:name w:val="placeholder"/>
    <w:basedOn w:val="a0"/>
    <w:qFormat/>
    <w:rsid w:val="009F48BB"/>
  </w:style>
  <w:style w:type="character" w:styleId="a5">
    <w:name w:val="Emphasis"/>
    <w:basedOn w:val="a0"/>
    <w:qFormat/>
    <w:rsid w:val="009F48BB"/>
    <w:rPr>
      <w:i/>
      <w:iCs/>
    </w:rPr>
  </w:style>
  <w:style w:type="character" w:customStyle="1" w:styleId="-">
    <w:name w:val="Интернет-ссылка"/>
    <w:basedOn w:val="a0"/>
    <w:rsid w:val="009F48BB"/>
    <w:rPr>
      <w:color w:val="0000FF"/>
      <w:u w:val="single"/>
    </w:rPr>
  </w:style>
  <w:style w:type="character" w:customStyle="1" w:styleId="a6">
    <w:name w:val="А ОСН ТЕКСТ Знак"/>
    <w:qFormat/>
    <w:rsid w:val="009F48BB"/>
    <w:rPr>
      <w:rFonts w:ascii="Times New Roman" w:eastAsia="Arial Unicode MS" w:hAnsi="Times New Roman" w:cs="Times New Roman"/>
      <w:caps/>
      <w:color w:val="000000"/>
      <w:kern w:val="2"/>
      <w:sz w:val="28"/>
      <w:szCs w:val="28"/>
      <w:lang w:eastAsia="en-US"/>
    </w:rPr>
  </w:style>
  <w:style w:type="paragraph" w:customStyle="1" w:styleId="a3">
    <w:name w:val="Заголовок"/>
    <w:basedOn w:val="a"/>
    <w:next w:val="a7"/>
    <w:qFormat/>
    <w:rsid w:val="009F48BB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rsid w:val="009F48BB"/>
    <w:pPr>
      <w:spacing w:after="140"/>
    </w:pPr>
  </w:style>
  <w:style w:type="paragraph" w:styleId="a8">
    <w:name w:val="List"/>
    <w:basedOn w:val="a7"/>
    <w:rsid w:val="009F48BB"/>
    <w:rPr>
      <w:rFonts w:ascii="PT Astra Serif" w:hAnsi="PT Astra Serif" w:cs="Noto Sans Devanagari"/>
    </w:rPr>
  </w:style>
  <w:style w:type="paragraph" w:customStyle="1" w:styleId="1">
    <w:name w:val="Название объекта1"/>
    <w:basedOn w:val="a"/>
    <w:qFormat/>
    <w:rsid w:val="009F48BB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rsid w:val="009F48BB"/>
    <w:pPr>
      <w:suppressLineNumbers/>
    </w:pPr>
    <w:rPr>
      <w:rFonts w:ascii="PT Astra Serif" w:hAnsi="PT Astra Serif" w:cs="Noto Sans Devanagari"/>
    </w:rPr>
  </w:style>
  <w:style w:type="paragraph" w:styleId="aa">
    <w:name w:val="Normal (Web)"/>
    <w:basedOn w:val="a"/>
    <w:qFormat/>
    <w:rsid w:val="009F48B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9F48BB"/>
    <w:rPr>
      <w:sz w:val="22"/>
    </w:rPr>
  </w:style>
  <w:style w:type="paragraph" w:customStyle="1" w:styleId="ac">
    <w:name w:val="об"/>
    <w:basedOn w:val="a"/>
    <w:qFormat/>
    <w:rsid w:val="009F48BB"/>
    <w:pPr>
      <w:widowControl w:val="0"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</w:rPr>
  </w:style>
  <w:style w:type="paragraph" w:customStyle="1" w:styleId="ad">
    <w:name w:val="Содержимое таблицы"/>
    <w:basedOn w:val="a"/>
    <w:qFormat/>
    <w:rsid w:val="009F48BB"/>
    <w:pPr>
      <w:suppressLineNumbers/>
    </w:pPr>
  </w:style>
  <w:style w:type="paragraph" w:customStyle="1" w:styleId="ae">
    <w:name w:val="Заголовок таблицы"/>
    <w:basedOn w:val="ad"/>
    <w:qFormat/>
    <w:rsid w:val="009F48BB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6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edsoo.ru/" TargetMode="External"/><Relationship Id="rId26" Type="http://schemas.openxmlformats.org/officeDocument/2006/relationships/hyperlink" Target="https://edsoo.ru/" TargetMode="External"/><Relationship Id="rId39" Type="http://schemas.openxmlformats.org/officeDocument/2006/relationships/hyperlink" Target="https://m.edsoo.ru/f8417d1e" TargetMode="External"/><Relationship Id="rId21" Type="http://schemas.openxmlformats.org/officeDocument/2006/relationships/hyperlink" Target="https://m.edsoo.ru/f8415118" TargetMode="External"/><Relationship Id="rId34" Type="http://schemas.openxmlformats.org/officeDocument/2006/relationships/hyperlink" Target="https://m.edsoo.ru/f8416b58" TargetMode="External"/><Relationship Id="rId42" Type="http://schemas.openxmlformats.org/officeDocument/2006/relationships/hyperlink" Target="https://m.edsoo.ru/f84185ac" TargetMode="External"/><Relationship Id="rId47" Type="http://schemas.openxmlformats.org/officeDocument/2006/relationships/hyperlink" Target="http://www.encyclopedia.ru/" TargetMode="External"/><Relationship Id="rId50" Type="http://schemas.openxmlformats.org/officeDocument/2006/relationships/hyperlink" Target="https://edsoo.ru/" TargetMode="External"/><Relationship Id="rId55" Type="http://schemas.openxmlformats.org/officeDocument/2006/relationships/hyperlink" Target="https://edsoo.ru/" TargetMode="External"/><Relationship Id="rId63" Type="http://schemas.openxmlformats.org/officeDocument/2006/relationships/hyperlink" Target="https://edsoo.ru/" TargetMode="External"/><Relationship Id="rId68" Type="http://schemas.openxmlformats.org/officeDocument/2006/relationships/hyperlink" Target="https://m.edsoo.ru/f841c9f4" TargetMode="External"/><Relationship Id="rId76" Type="http://schemas.openxmlformats.org/officeDocument/2006/relationships/hyperlink" Target="https://m.edsoo.ru/f841dc50" TargetMode="External"/><Relationship Id="rId84" Type="http://schemas.openxmlformats.org/officeDocument/2006/relationships/theme" Target="theme/theme1.xml"/><Relationship Id="rId7" Type="http://schemas.openxmlformats.org/officeDocument/2006/relationships/hyperlink" Target="https://m.edsoo.ru/7f412850" TargetMode="External"/><Relationship Id="rId71" Type="http://schemas.openxmlformats.org/officeDocument/2006/relationships/hyperlink" Target="https://m.edsoo.ru/f841d1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4d1c" TargetMode="External"/><Relationship Id="rId29" Type="http://schemas.openxmlformats.org/officeDocument/2006/relationships/hyperlink" Target="https://m.edsoo.ru/f8415f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edsoo.ru/" TargetMode="External"/><Relationship Id="rId32" Type="http://schemas.openxmlformats.org/officeDocument/2006/relationships/hyperlink" Target="https://m.edsoo.ru/f8416180" TargetMode="External"/><Relationship Id="rId37" Type="http://schemas.openxmlformats.org/officeDocument/2006/relationships/hyperlink" Target="https://edsoo.ru/" TargetMode="External"/><Relationship Id="rId40" Type="http://schemas.openxmlformats.org/officeDocument/2006/relationships/hyperlink" Target="https://m.edsoo.ru/f8417f08" TargetMode="External"/><Relationship Id="rId45" Type="http://schemas.openxmlformats.org/officeDocument/2006/relationships/hyperlink" Target="http://www.encyclopedia.ru/" TargetMode="External"/><Relationship Id="rId53" Type="http://schemas.openxmlformats.org/officeDocument/2006/relationships/hyperlink" Target="https://edsoo.ru/" TargetMode="External"/><Relationship Id="rId58" Type="http://schemas.openxmlformats.org/officeDocument/2006/relationships/hyperlink" Target="https://edsoo.ru/" TargetMode="External"/><Relationship Id="rId66" Type="http://schemas.openxmlformats.org/officeDocument/2006/relationships/hyperlink" Target="https://edsoo.ru/" TargetMode="External"/><Relationship Id="rId74" Type="http://schemas.openxmlformats.org/officeDocument/2006/relationships/hyperlink" Target="https://m.edsoo.ru/f841d336" TargetMode="External"/><Relationship Id="rId79" Type="http://schemas.openxmlformats.org/officeDocument/2006/relationships/hyperlink" Target="https://edsoo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841b4aa" TargetMode="External"/><Relationship Id="rId82" Type="http://schemas.openxmlformats.org/officeDocument/2006/relationships/hyperlink" Target="https://edsoo.ru/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edsoo.ru/" TargetMode="External"/><Relationship Id="rId31" Type="http://schemas.openxmlformats.org/officeDocument/2006/relationships/hyperlink" Target="https://m.edsoo.ru/f84164be" TargetMode="External"/><Relationship Id="rId44" Type="http://schemas.openxmlformats.org/officeDocument/2006/relationships/hyperlink" Target="https://edsoo.ru/" TargetMode="External"/><Relationship Id="rId52" Type="http://schemas.openxmlformats.org/officeDocument/2006/relationships/hyperlink" Target="https://edsoo.ru/" TargetMode="External"/><Relationship Id="rId60" Type="http://schemas.openxmlformats.org/officeDocument/2006/relationships/hyperlink" Target="https://edsoo.ru/" TargetMode="External"/><Relationship Id="rId65" Type="http://schemas.openxmlformats.org/officeDocument/2006/relationships/hyperlink" Target="https://m.edsoo.ru/f841c56c" TargetMode="External"/><Relationship Id="rId73" Type="http://schemas.openxmlformats.org/officeDocument/2006/relationships/hyperlink" Target="https://m.edsoo.ru/f841d8ea" TargetMode="External"/><Relationship Id="rId78" Type="http://schemas.openxmlformats.org/officeDocument/2006/relationships/hyperlink" Target="https://edsoo.ru/" TargetMode="External"/><Relationship Id="rId81" Type="http://schemas.openxmlformats.org/officeDocument/2006/relationships/hyperlink" Target="http://www.encyclopedi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f8415b9a" TargetMode="External"/><Relationship Id="rId27" Type="http://schemas.openxmlformats.org/officeDocument/2006/relationships/hyperlink" Target="https://m.edsoo.ru/f8418dc2" TargetMode="External"/><Relationship Id="rId30" Type="http://schemas.openxmlformats.org/officeDocument/2006/relationships/hyperlink" Target="https://m.edsoo.ru/f8416306" TargetMode="External"/><Relationship Id="rId35" Type="http://schemas.openxmlformats.org/officeDocument/2006/relationships/hyperlink" Target="https://m.edsoo.ru/f8416cfc" TargetMode="External"/><Relationship Id="rId43" Type="http://schemas.openxmlformats.org/officeDocument/2006/relationships/hyperlink" Target="https://m.edsoo.ru/f8417526" TargetMode="External"/><Relationship Id="rId48" Type="http://schemas.openxmlformats.org/officeDocument/2006/relationships/hyperlink" Target="https://edsoo.ru/" TargetMode="External"/><Relationship Id="rId56" Type="http://schemas.openxmlformats.org/officeDocument/2006/relationships/hyperlink" Target="https://edsoo.ru/" TargetMode="External"/><Relationship Id="rId64" Type="http://schemas.openxmlformats.org/officeDocument/2006/relationships/hyperlink" Target="https://edsoo.ru/" TargetMode="External"/><Relationship Id="rId69" Type="http://schemas.openxmlformats.org/officeDocument/2006/relationships/hyperlink" Target="https://edsoo.ru/" TargetMode="External"/><Relationship Id="rId77" Type="http://schemas.openxmlformats.org/officeDocument/2006/relationships/hyperlink" Target="https://edsoo.ru/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hyperlink" Target="https://m.edsoo.ru/f8419c54" TargetMode="External"/><Relationship Id="rId72" Type="http://schemas.openxmlformats.org/officeDocument/2006/relationships/hyperlink" Target="https://edsoo.ru/" TargetMode="External"/><Relationship Id="rId80" Type="http://schemas.openxmlformats.org/officeDocument/2006/relationships/hyperlink" Target="https://edsoo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4eca" TargetMode="External"/><Relationship Id="rId25" Type="http://schemas.openxmlformats.org/officeDocument/2006/relationships/hyperlink" Target="https://m.edsoo.ru/f8415636" TargetMode="External"/><Relationship Id="rId33" Type="http://schemas.openxmlformats.org/officeDocument/2006/relationships/hyperlink" Target="https://m.edsoo.ru/f8416996" TargetMode="External"/><Relationship Id="rId38" Type="http://schemas.openxmlformats.org/officeDocument/2006/relationships/hyperlink" Target="https://m.edsoo.ru/f8417b34" TargetMode="External"/><Relationship Id="rId46" Type="http://schemas.openxmlformats.org/officeDocument/2006/relationships/hyperlink" Target="https://edsoo.ru/" TargetMode="External"/><Relationship Id="rId59" Type="http://schemas.openxmlformats.org/officeDocument/2006/relationships/hyperlink" Target="https://m.edsoo.ru/f841b284" TargetMode="External"/><Relationship Id="rId67" Type="http://schemas.openxmlformats.org/officeDocument/2006/relationships/hyperlink" Target="https://m.edsoo.ru/f841c800" TargetMode="External"/><Relationship Id="rId20" Type="http://schemas.openxmlformats.org/officeDocument/2006/relationships/hyperlink" Target="https://m.edsoo.ru/f8418dc2" TargetMode="External"/><Relationship Id="rId41" Type="http://schemas.openxmlformats.org/officeDocument/2006/relationships/hyperlink" Target="https://m.edsoo.ru/f84181ce" TargetMode="External"/><Relationship Id="rId54" Type="http://schemas.openxmlformats.org/officeDocument/2006/relationships/hyperlink" Target="https://m.edsoo.ru/f8419894" TargetMode="External"/><Relationship Id="rId62" Type="http://schemas.openxmlformats.org/officeDocument/2006/relationships/hyperlink" Target="https://edsoo.ru/" TargetMode="External"/><Relationship Id="rId70" Type="http://schemas.openxmlformats.org/officeDocument/2006/relationships/hyperlink" Target="https://m.edsoo.ru/f841dac0" TargetMode="External"/><Relationship Id="rId75" Type="http://schemas.openxmlformats.org/officeDocument/2006/relationships/hyperlink" Target="https://edsoo.ru/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5" Type="http://schemas.openxmlformats.org/officeDocument/2006/relationships/hyperlink" Target="https://edsoo.ru/" TargetMode="External"/><Relationship Id="rId23" Type="http://schemas.openxmlformats.org/officeDocument/2006/relationships/hyperlink" Target="https://m.edsoo.ru/f841580c" TargetMode="External"/><Relationship Id="rId28" Type="http://schemas.openxmlformats.org/officeDocument/2006/relationships/hyperlink" Target="https://m.edsoo.ru/f8415da2" TargetMode="External"/><Relationship Id="rId36" Type="http://schemas.openxmlformats.org/officeDocument/2006/relationships/hyperlink" Target="https://m.edsoo.ru/f8416fae" TargetMode="External"/><Relationship Id="rId49" Type="http://schemas.openxmlformats.org/officeDocument/2006/relationships/hyperlink" Target="https://edsoo.ru/" TargetMode="External"/><Relationship Id="rId57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4937</Words>
  <Characters>28141</Characters>
  <Application>Microsoft Office Word</Application>
  <DocSecurity>0</DocSecurity>
  <Lines>234</Lines>
  <Paragraphs>66</Paragraphs>
  <ScaleCrop>false</ScaleCrop>
  <Company>Microsoft</Company>
  <LinksUpToDate>false</LinksUpToDate>
  <CharactersWithSpaces>33012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 Windows</cp:lastModifiedBy>
  <cp:revision>18</cp:revision>
  <dcterms:created xsi:type="dcterms:W3CDTF">2023-09-14T20:06:00Z</dcterms:created>
  <dcterms:modified xsi:type="dcterms:W3CDTF">2024-10-11T06:33:00Z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